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775" w:rsidRDefault="00031ACE" w:rsidP="00031ACE">
      <w:pPr>
        <w:jc w:val="center"/>
        <w:rPr>
          <w:b/>
        </w:rPr>
      </w:pPr>
      <w:r>
        <w:rPr>
          <w:b/>
        </w:rPr>
        <w:t>Bouncing Ball Height</w:t>
      </w:r>
    </w:p>
    <w:p w:rsidR="00B504F6" w:rsidRPr="00B504F6" w:rsidRDefault="00B504F6" w:rsidP="00B504F6">
      <w:pPr>
        <w:pStyle w:val="ListParagraph"/>
        <w:numPr>
          <w:ilvl w:val="0"/>
          <w:numId w:val="6"/>
        </w:numPr>
        <w:ind w:left="360"/>
      </w:pPr>
      <w:r>
        <w:t xml:space="preserve">Name of Activity: </w:t>
      </w:r>
      <w:r>
        <w:rPr>
          <w:b/>
          <w:u w:val="single"/>
        </w:rPr>
        <w:t>Bouncing Ball Heights</w:t>
      </w:r>
    </w:p>
    <w:p w:rsidR="00B504F6" w:rsidRDefault="00B504F6" w:rsidP="00B504F6">
      <w:pPr>
        <w:pStyle w:val="ListParagraph"/>
        <w:ind w:left="360"/>
      </w:pPr>
    </w:p>
    <w:p w:rsidR="00031ACE" w:rsidRDefault="006218D2" w:rsidP="00B504F6">
      <w:pPr>
        <w:pStyle w:val="ListParagraph"/>
        <w:numPr>
          <w:ilvl w:val="0"/>
          <w:numId w:val="6"/>
        </w:numPr>
        <w:ind w:left="360"/>
      </w:pPr>
      <w:r>
        <w:t>You will need 4 people in your groups</w:t>
      </w:r>
      <w:r w:rsidR="00031ACE">
        <w:t xml:space="preserve"> for this activity.</w:t>
      </w:r>
    </w:p>
    <w:p w:rsidR="00031ACE" w:rsidRDefault="00B504F6" w:rsidP="006218D2">
      <w:pPr>
        <w:ind w:firstLine="360"/>
      </w:pPr>
      <w:r>
        <w:t xml:space="preserve">Roles: </w:t>
      </w:r>
      <w:r w:rsidR="00031ACE">
        <w:t>1 person drops the ball, 2 people read the measure of the bouncing ball, and 1 person is the recorder.</w:t>
      </w:r>
    </w:p>
    <w:p w:rsidR="00031ACE" w:rsidRDefault="00031ACE" w:rsidP="006218D2">
      <w:pPr>
        <w:ind w:firstLine="360"/>
      </w:pPr>
      <w:r>
        <w:t xml:space="preserve">Supplies needed: centimeter tape measure, a ball (racquet, ping pong, etc.), </w:t>
      </w:r>
      <w:proofErr w:type="gramStart"/>
      <w:r>
        <w:t>and  masking</w:t>
      </w:r>
      <w:proofErr w:type="gramEnd"/>
      <w:r>
        <w:t xml:space="preserve"> tape. </w:t>
      </w:r>
    </w:p>
    <w:p w:rsidR="00031ACE" w:rsidRDefault="00B504F6" w:rsidP="006218D2">
      <w:pPr>
        <w:ind w:firstLine="360"/>
      </w:pPr>
      <w:r>
        <w:t>You</w:t>
      </w:r>
      <w:r w:rsidR="00031ACE">
        <w:t xml:space="preserve"> will need to measure from the bottom of the ball when collecting their data.</w:t>
      </w:r>
    </w:p>
    <w:p w:rsidR="00031ACE" w:rsidRDefault="00B504F6" w:rsidP="00BE7544">
      <w:pPr>
        <w:pStyle w:val="ListParagraph"/>
        <w:numPr>
          <w:ilvl w:val="0"/>
          <w:numId w:val="6"/>
        </w:numPr>
        <w:ind w:left="360"/>
      </w:pPr>
      <w:r>
        <w:t>Copy this table into your</w:t>
      </w:r>
      <w:r w:rsidR="00031ACE">
        <w:t xml:space="preserve"> notebooks</w:t>
      </w:r>
      <w:r w:rsidR="005B0AEC">
        <w:t xml:space="preserve"> and collect your data</w:t>
      </w:r>
      <w:r w:rsidR="00031ACE">
        <w:t>.</w:t>
      </w:r>
    </w:p>
    <w:p w:rsidR="00C24935" w:rsidRPr="00C24935" w:rsidRDefault="00B504F6" w:rsidP="00031ACE">
      <w:pPr>
        <w:rPr>
          <w:b/>
        </w:rPr>
      </w:pPr>
      <w:r>
        <w:rPr>
          <w:b/>
        </w:rPr>
        <w:t>Independent Variable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Dependent Variable</w:t>
      </w:r>
      <w:r w:rsidR="00C24935">
        <w:rPr>
          <w:b/>
        </w:rPr>
        <w:tab/>
      </w:r>
      <w:r w:rsidR="00C24935">
        <w:rPr>
          <w:b/>
        </w:rPr>
        <w:tab/>
      </w:r>
      <w:r w:rsidR="00C24935">
        <w:rPr>
          <w:b/>
        </w:rPr>
        <w:tab/>
      </w:r>
      <w:r w:rsidR="00C24935">
        <w:rPr>
          <w:b/>
        </w:rPr>
        <w:tab/>
      </w:r>
      <w:r w:rsidR="00C24935">
        <w:rPr>
          <w:b/>
        </w:rPr>
        <w:tab/>
      </w:r>
      <w:r w:rsidR="00C24935">
        <w:rPr>
          <w:b/>
        </w:rPr>
        <w:tab/>
      </w:r>
      <w:r w:rsidR="00C24935">
        <w:rPr>
          <w:b/>
        </w:rPr>
        <w:tab/>
      </w:r>
      <w:r w:rsidR="00C24935">
        <w:rPr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4836"/>
        <w:gridCol w:w="1548"/>
      </w:tblGrid>
      <w:tr w:rsidR="00C24935" w:rsidTr="00C24935">
        <w:tc>
          <w:tcPr>
            <w:tcW w:w="3192" w:type="dxa"/>
          </w:tcPr>
          <w:p w:rsidR="00C24935" w:rsidRDefault="00C24935" w:rsidP="00F23890">
            <w:pPr>
              <w:rPr>
                <w:b/>
              </w:rPr>
            </w:pPr>
            <w:r>
              <w:t xml:space="preserve">    </w:t>
            </w:r>
            <w:r w:rsidR="00F23890">
              <w:rPr>
                <w:b/>
              </w:rPr>
              <w:t>Drop Height</w:t>
            </w:r>
          </w:p>
          <w:p w:rsidR="003A1062" w:rsidRPr="00F23890" w:rsidRDefault="003A1062" w:rsidP="00F23890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</w:t>
            </w:r>
          </w:p>
        </w:tc>
        <w:tc>
          <w:tcPr>
            <w:tcW w:w="4836" w:type="dxa"/>
          </w:tcPr>
          <w:p w:rsidR="003A1062" w:rsidRDefault="00F23890" w:rsidP="00031ACE">
            <w:pPr>
              <w:rPr>
                <w:b/>
              </w:rPr>
            </w:pPr>
            <w:r>
              <w:t xml:space="preserve">                 </w:t>
            </w:r>
            <w:r>
              <w:rPr>
                <w:b/>
              </w:rPr>
              <w:t>Bounce Height</w:t>
            </w:r>
          </w:p>
          <w:p w:rsidR="00C24935" w:rsidRDefault="003A1062" w:rsidP="00031ACE">
            <w:r>
              <w:rPr>
                <w:b/>
              </w:rPr>
              <w:t>Bounce the ball three times at each height</w:t>
            </w:r>
            <w:r w:rsidR="00F23890">
              <w:rPr>
                <w:b/>
              </w:rPr>
              <w:tab/>
            </w:r>
          </w:p>
        </w:tc>
        <w:tc>
          <w:tcPr>
            <w:tcW w:w="1548" w:type="dxa"/>
          </w:tcPr>
          <w:p w:rsidR="00C24935" w:rsidRPr="003A1062" w:rsidRDefault="003A1062" w:rsidP="00031ACE">
            <w:pPr>
              <w:rPr>
                <w:b/>
              </w:rPr>
            </w:pPr>
            <w:r>
              <w:rPr>
                <w:b/>
              </w:rPr>
              <w:t>Average of the 3 heights</w:t>
            </w:r>
          </w:p>
        </w:tc>
      </w:tr>
      <w:tr w:rsidR="00C24935" w:rsidTr="00C24935">
        <w:tc>
          <w:tcPr>
            <w:tcW w:w="3192" w:type="dxa"/>
          </w:tcPr>
          <w:p w:rsidR="00C24935" w:rsidRDefault="00C24935" w:rsidP="00031ACE"/>
          <w:p w:rsidR="00C24935" w:rsidRDefault="00F23890" w:rsidP="00031ACE">
            <w:r>
              <w:t xml:space="preserve">    20</w:t>
            </w:r>
            <w:r w:rsidR="00C24935">
              <w:t>0 cm.</w:t>
            </w:r>
            <w:r w:rsidR="003A1062">
              <w:t xml:space="preserve">                                             </w:t>
            </w:r>
          </w:p>
        </w:tc>
        <w:tc>
          <w:tcPr>
            <w:tcW w:w="4836" w:type="dxa"/>
          </w:tcPr>
          <w:p w:rsidR="00C24935" w:rsidRDefault="00C24935" w:rsidP="00031ACE"/>
          <w:p w:rsidR="003A1062" w:rsidRDefault="003A1062" w:rsidP="003A1062">
            <w:pPr>
              <w:pStyle w:val="ListParagraph"/>
              <w:numPr>
                <w:ilvl w:val="0"/>
                <w:numId w:val="1"/>
              </w:numPr>
              <w:ind w:hanging="720"/>
            </w:pPr>
            <w:r>
              <w:t xml:space="preserve">                2.                          3.</w:t>
            </w:r>
          </w:p>
        </w:tc>
        <w:tc>
          <w:tcPr>
            <w:tcW w:w="1548" w:type="dxa"/>
          </w:tcPr>
          <w:p w:rsidR="00C24935" w:rsidRDefault="00C24935" w:rsidP="00031ACE"/>
        </w:tc>
      </w:tr>
      <w:tr w:rsidR="00C24935" w:rsidTr="00C24935">
        <w:tc>
          <w:tcPr>
            <w:tcW w:w="3192" w:type="dxa"/>
          </w:tcPr>
          <w:p w:rsidR="00C24935" w:rsidRDefault="00C24935" w:rsidP="00031ACE"/>
          <w:p w:rsidR="00C24935" w:rsidRDefault="00F23890" w:rsidP="00031ACE">
            <w:r>
              <w:t xml:space="preserve">    16</w:t>
            </w:r>
            <w:r w:rsidR="00C24935">
              <w:t>0 cm.</w:t>
            </w:r>
          </w:p>
        </w:tc>
        <w:tc>
          <w:tcPr>
            <w:tcW w:w="4836" w:type="dxa"/>
          </w:tcPr>
          <w:p w:rsidR="00C24935" w:rsidRDefault="00C24935" w:rsidP="00031ACE"/>
          <w:p w:rsidR="003A1062" w:rsidRDefault="003A1062" w:rsidP="008954BD">
            <w:pPr>
              <w:pStyle w:val="ListParagraph"/>
              <w:numPr>
                <w:ilvl w:val="0"/>
                <w:numId w:val="2"/>
              </w:numPr>
              <w:ind w:hanging="720"/>
            </w:pPr>
            <w:r>
              <w:t xml:space="preserve">                2.                          3.</w:t>
            </w:r>
          </w:p>
        </w:tc>
        <w:tc>
          <w:tcPr>
            <w:tcW w:w="1548" w:type="dxa"/>
          </w:tcPr>
          <w:p w:rsidR="00C24935" w:rsidRDefault="00C24935" w:rsidP="00031ACE"/>
        </w:tc>
      </w:tr>
      <w:tr w:rsidR="00C24935" w:rsidTr="00C24935">
        <w:tc>
          <w:tcPr>
            <w:tcW w:w="3192" w:type="dxa"/>
          </w:tcPr>
          <w:p w:rsidR="00C24935" w:rsidRDefault="00C24935" w:rsidP="00031ACE"/>
          <w:p w:rsidR="00C24935" w:rsidRDefault="00C24935" w:rsidP="00F23890">
            <w:r>
              <w:t xml:space="preserve">     </w:t>
            </w:r>
            <w:r w:rsidR="00F23890">
              <w:t>12</w:t>
            </w:r>
            <w:r>
              <w:t>0 cm.</w:t>
            </w:r>
          </w:p>
        </w:tc>
        <w:tc>
          <w:tcPr>
            <w:tcW w:w="4836" w:type="dxa"/>
          </w:tcPr>
          <w:p w:rsidR="00C24935" w:rsidRDefault="00C24935" w:rsidP="00031ACE"/>
          <w:p w:rsidR="008954BD" w:rsidRDefault="008954BD" w:rsidP="008954BD">
            <w:pPr>
              <w:pStyle w:val="ListParagraph"/>
              <w:numPr>
                <w:ilvl w:val="0"/>
                <w:numId w:val="3"/>
              </w:numPr>
              <w:ind w:hanging="720"/>
            </w:pPr>
            <w:r>
              <w:t xml:space="preserve">                2.                          3.</w:t>
            </w:r>
          </w:p>
        </w:tc>
        <w:tc>
          <w:tcPr>
            <w:tcW w:w="1548" w:type="dxa"/>
          </w:tcPr>
          <w:p w:rsidR="00C24935" w:rsidRDefault="00C24935" w:rsidP="00031ACE"/>
        </w:tc>
      </w:tr>
      <w:tr w:rsidR="00C24935" w:rsidTr="00C24935">
        <w:tc>
          <w:tcPr>
            <w:tcW w:w="3192" w:type="dxa"/>
          </w:tcPr>
          <w:p w:rsidR="00C24935" w:rsidRDefault="00C24935" w:rsidP="00031ACE"/>
          <w:p w:rsidR="00C24935" w:rsidRDefault="00C24935" w:rsidP="00031ACE">
            <w:r>
              <w:t xml:space="preserve">     </w:t>
            </w:r>
            <w:r w:rsidR="00F23890">
              <w:t xml:space="preserve">  80 cm.</w:t>
            </w:r>
          </w:p>
        </w:tc>
        <w:tc>
          <w:tcPr>
            <w:tcW w:w="4836" w:type="dxa"/>
          </w:tcPr>
          <w:p w:rsidR="00C24935" w:rsidRDefault="00C24935" w:rsidP="00031ACE"/>
          <w:p w:rsidR="008954BD" w:rsidRDefault="008954BD" w:rsidP="008954BD">
            <w:pPr>
              <w:pStyle w:val="ListParagraph"/>
              <w:numPr>
                <w:ilvl w:val="0"/>
                <w:numId w:val="4"/>
              </w:numPr>
              <w:ind w:hanging="720"/>
            </w:pPr>
            <w:r>
              <w:t xml:space="preserve">                2.                          3.</w:t>
            </w:r>
          </w:p>
        </w:tc>
        <w:tc>
          <w:tcPr>
            <w:tcW w:w="1548" w:type="dxa"/>
          </w:tcPr>
          <w:p w:rsidR="00C24935" w:rsidRDefault="00C24935" w:rsidP="00031ACE"/>
        </w:tc>
      </w:tr>
      <w:tr w:rsidR="00C24935" w:rsidTr="00C24935">
        <w:tc>
          <w:tcPr>
            <w:tcW w:w="3192" w:type="dxa"/>
          </w:tcPr>
          <w:p w:rsidR="00C24935" w:rsidRDefault="00C24935" w:rsidP="00031ACE"/>
          <w:p w:rsidR="00C24935" w:rsidRDefault="00F23890" w:rsidP="00031ACE">
            <w:r>
              <w:t xml:space="preserve">      40 cm.</w:t>
            </w:r>
          </w:p>
        </w:tc>
        <w:tc>
          <w:tcPr>
            <w:tcW w:w="4836" w:type="dxa"/>
          </w:tcPr>
          <w:p w:rsidR="00C24935" w:rsidRDefault="00C24935" w:rsidP="00031ACE"/>
          <w:p w:rsidR="008954BD" w:rsidRDefault="00040A1F" w:rsidP="00040A1F">
            <w:r>
              <w:t xml:space="preserve">1. </w:t>
            </w:r>
            <w:r w:rsidR="008954BD">
              <w:t xml:space="preserve">               </w:t>
            </w:r>
            <w:r>
              <w:t xml:space="preserve">         </w:t>
            </w:r>
            <w:r w:rsidR="008954BD">
              <w:t xml:space="preserve"> </w:t>
            </w:r>
            <w:r w:rsidR="004321EE">
              <w:t xml:space="preserve"> </w:t>
            </w:r>
            <w:bookmarkStart w:id="0" w:name="_GoBack"/>
            <w:bookmarkEnd w:id="0"/>
            <w:r w:rsidR="008954BD">
              <w:t>2.                          3.</w:t>
            </w:r>
          </w:p>
        </w:tc>
        <w:tc>
          <w:tcPr>
            <w:tcW w:w="1548" w:type="dxa"/>
          </w:tcPr>
          <w:p w:rsidR="00C24935" w:rsidRDefault="00C24935" w:rsidP="00031ACE"/>
        </w:tc>
      </w:tr>
    </w:tbl>
    <w:p w:rsidR="00031ACE" w:rsidRDefault="00031ACE" w:rsidP="00B504F6"/>
    <w:p w:rsidR="00B504F6" w:rsidRDefault="00040A1F" w:rsidP="00040A1F">
      <w:pPr>
        <w:ind w:left="360" w:hanging="360"/>
      </w:pPr>
      <w:r>
        <w:t xml:space="preserve">4. </w:t>
      </w:r>
      <w:r w:rsidR="00B504F6">
        <w:t xml:space="preserve">The independent variable, </w:t>
      </w:r>
      <w:r w:rsidR="00B504F6" w:rsidRPr="00040A1F">
        <w:rPr>
          <w:b/>
        </w:rPr>
        <w:t>x</w:t>
      </w:r>
      <w:r w:rsidR="00B504F6">
        <w:t>, represents _______________________________</w:t>
      </w:r>
      <w:r w:rsidR="000C5A27">
        <w:t>_______________________________</w:t>
      </w:r>
    </w:p>
    <w:p w:rsidR="00B504F6" w:rsidRDefault="00B504F6" w:rsidP="000C5A27">
      <w:pPr>
        <w:ind w:firstLine="360"/>
      </w:pPr>
      <w:r>
        <w:t>Units: _________________</w:t>
      </w:r>
    </w:p>
    <w:p w:rsidR="00B504F6" w:rsidRDefault="00B504F6" w:rsidP="000C5A27">
      <w:pPr>
        <w:ind w:firstLine="360"/>
      </w:pPr>
      <w:r>
        <w:t>The dependent variable</w:t>
      </w:r>
      <w:proofErr w:type="gramStart"/>
      <w:r>
        <w:t>, ,</w:t>
      </w:r>
      <w:proofErr w:type="gramEnd"/>
      <w:r>
        <w:t xml:space="preserve"> represents _______________________________________________________________</w:t>
      </w:r>
      <w:r w:rsidR="000C5A27">
        <w:t>_</w:t>
      </w:r>
    </w:p>
    <w:p w:rsidR="00B504F6" w:rsidRDefault="00B504F6" w:rsidP="000C5A27">
      <w:pPr>
        <w:ind w:firstLine="360"/>
      </w:pPr>
      <w:r>
        <w:t>Units: _________________</w:t>
      </w:r>
    </w:p>
    <w:p w:rsidR="005F6168" w:rsidRDefault="005F6168" w:rsidP="00B504F6"/>
    <w:p w:rsidR="00B504F6" w:rsidRDefault="00B504F6" w:rsidP="00031AC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1B699D" wp14:editId="0BAF9649">
                <wp:simplePos x="0" y="0"/>
                <wp:positionH relativeFrom="column">
                  <wp:posOffset>802257</wp:posOffset>
                </wp:positionH>
                <wp:positionV relativeFrom="paragraph">
                  <wp:posOffset>254455</wp:posOffset>
                </wp:positionV>
                <wp:extent cx="0" cy="1820174"/>
                <wp:effectExtent l="0" t="0" r="19050" b="2794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01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20.05pt" to="63.15pt,1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" strokecolor="#4579b8 [3044]"/>
            </w:pict>
          </mc:Fallback>
        </mc:AlternateContent>
      </w:r>
      <w:r>
        <w:rPr>
          <w:b/>
        </w:rPr>
        <w:t>Points to be plotted (L</w:t>
      </w:r>
      <w:r>
        <w:rPr>
          <w:b/>
          <w:vertAlign w:val="subscript"/>
        </w:rPr>
        <w:t>1</w:t>
      </w:r>
      <w:r>
        <w:rPr>
          <w:b/>
        </w:rPr>
        <w:t>, L</w:t>
      </w:r>
      <w:r>
        <w:rPr>
          <w:b/>
          <w:vertAlign w:val="subscript"/>
        </w:rPr>
        <w:t>2</w:t>
      </w:r>
      <w:r>
        <w:rPr>
          <w:b/>
        </w:rPr>
        <w:t>)</w:t>
      </w:r>
    </w:p>
    <w:p w:rsidR="00B504F6" w:rsidRPr="00B504F6" w:rsidRDefault="00B504F6" w:rsidP="00031ACE">
      <w:pPr>
        <w:rPr>
          <w:b/>
          <w:vertAlign w:val="subscript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B3799" wp14:editId="1910BD1B">
                <wp:simplePos x="0" y="0"/>
                <wp:positionH relativeFrom="column">
                  <wp:posOffset>-34506</wp:posOffset>
                </wp:positionH>
                <wp:positionV relativeFrom="paragraph">
                  <wp:posOffset>212533</wp:posOffset>
                </wp:positionV>
                <wp:extent cx="1656272" cy="1"/>
                <wp:effectExtent l="0" t="0" r="2032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6272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16.75pt" to="127.7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" strokecolor="#4579b8 [3044]"/>
            </w:pict>
          </mc:Fallback>
        </mc:AlternateContent>
      </w:r>
      <w:r>
        <w:rPr>
          <w:b/>
        </w:rPr>
        <w:t xml:space="preserve">       L</w:t>
      </w:r>
      <w:r>
        <w:rPr>
          <w:b/>
          <w:vertAlign w:val="subscript"/>
        </w:rPr>
        <w:t>1</w:t>
      </w:r>
      <w:r>
        <w:rPr>
          <w:b/>
          <w:vertAlign w:val="subscript"/>
        </w:rPr>
        <w:tab/>
      </w:r>
      <w:r>
        <w:rPr>
          <w:b/>
          <w:vertAlign w:val="subscript"/>
        </w:rPr>
        <w:tab/>
        <w:t xml:space="preserve">           </w:t>
      </w:r>
      <w:r>
        <w:rPr>
          <w:b/>
        </w:rPr>
        <w:t>L</w:t>
      </w:r>
      <w:r>
        <w:rPr>
          <w:b/>
          <w:vertAlign w:val="subscript"/>
        </w:rPr>
        <w:t>2</w:t>
      </w:r>
    </w:p>
    <w:p w:rsidR="00B504F6" w:rsidRDefault="00B504F6" w:rsidP="00031ACE"/>
    <w:p w:rsidR="00B504F6" w:rsidRDefault="00B504F6" w:rsidP="00031ACE"/>
    <w:p w:rsidR="00B504F6" w:rsidRDefault="00B504F6" w:rsidP="00031ACE"/>
    <w:p w:rsidR="00B504F6" w:rsidRDefault="00B504F6" w:rsidP="00031ACE"/>
    <w:p w:rsidR="005F6168" w:rsidRDefault="005F6168">
      <w:r>
        <w:br w:type="page"/>
      </w:r>
    </w:p>
    <w:p w:rsidR="00C24935" w:rsidRDefault="00040A1F" w:rsidP="00040A1F">
      <w:r>
        <w:lastRenderedPageBreak/>
        <w:t xml:space="preserve">5. </w:t>
      </w:r>
      <w:r w:rsidR="008B24D3">
        <w:t>Now to the calculators.</w:t>
      </w:r>
    </w:p>
    <w:p w:rsidR="008B24D3" w:rsidRPr="008B24D3" w:rsidRDefault="008B24D3" w:rsidP="00031ACE">
      <w:r>
        <w:t>Turn on STAT Plot, go to edit and enter the data into L</w:t>
      </w:r>
      <w:r>
        <w:rPr>
          <w:vertAlign w:val="subscript"/>
        </w:rPr>
        <w:t>1</w:t>
      </w:r>
      <w:r>
        <w:t xml:space="preserve"> and L</w:t>
      </w:r>
      <w:r>
        <w:rPr>
          <w:vertAlign w:val="subscript"/>
        </w:rPr>
        <w:t>2</w:t>
      </w:r>
      <w:r w:rsidR="005B0AEC">
        <w:rPr>
          <w:vertAlign w:val="subscript"/>
        </w:rPr>
        <w:t xml:space="preserve"> </w:t>
      </w:r>
      <w:r w:rsidR="005B0AEC">
        <w:t>of your calculator. Turn on PLOT 1 from your STAT PLOT menu and select the scatterplot option.</w:t>
      </w:r>
    </w:p>
    <w:p w:rsidR="008B24D3" w:rsidRDefault="008B24D3" w:rsidP="00031ACE">
      <w:r>
        <w:t xml:space="preserve"> Adjust the window thinking about the situation.  What should the min and max values be for both the x- and y-values?</w:t>
      </w:r>
    </w:p>
    <w:p w:rsidR="008B24D3" w:rsidRDefault="008B24D3" w:rsidP="00031ACE">
      <w:r>
        <w:t xml:space="preserve">Go to Y= and enter the </w:t>
      </w:r>
      <w:r w:rsidR="005B0AEC">
        <w:t>equation y = x.  P</w:t>
      </w:r>
      <w:r>
        <w:t xml:space="preserve">lay with the values of m and b to get a line of </w:t>
      </w:r>
      <w:proofErr w:type="gramStart"/>
      <w:r>
        <w:t xml:space="preserve">best </w:t>
      </w:r>
      <w:r w:rsidR="000E5656">
        <w:t xml:space="preserve"> </w:t>
      </w:r>
      <w:r w:rsidR="005B0AEC">
        <w:t>fit</w:t>
      </w:r>
      <w:proofErr w:type="gramEnd"/>
      <w:r w:rsidR="005B0AEC">
        <w:t xml:space="preserve"> to your</w:t>
      </w:r>
      <w:r>
        <w:t xml:space="preserve"> data.</w:t>
      </w:r>
    </w:p>
    <w:p w:rsidR="008B24D3" w:rsidRDefault="005B0AEC" w:rsidP="00031ACE">
      <w:r>
        <w:t>D</w:t>
      </w:r>
      <w:r w:rsidR="008B24D3">
        <w:t>escribe the slope in words specific to this situation.</w:t>
      </w:r>
      <w:r>
        <w:t xml:space="preserve"> ____________________________________________________________________________________________________________________________________________________________________________________________________</w:t>
      </w:r>
    </w:p>
    <w:p w:rsidR="000E5656" w:rsidRPr="000E5656" w:rsidRDefault="00040A1F" w:rsidP="00031ACE">
      <w:pPr>
        <w:rPr>
          <w:b/>
        </w:rPr>
      </w:pPr>
      <w:r>
        <w:t xml:space="preserve">6. </w:t>
      </w:r>
      <w:r w:rsidR="00445C8A">
        <w:rPr>
          <w:b/>
        </w:rPr>
        <w:t>Extens</w:t>
      </w:r>
      <w:r w:rsidR="000E5656">
        <w:rPr>
          <w:b/>
        </w:rPr>
        <w:t>ions:</w:t>
      </w:r>
    </w:p>
    <w:p w:rsidR="000E5656" w:rsidRDefault="000E5656" w:rsidP="00031ACE">
      <w:r>
        <w:t>How close is the data using the equations?</w:t>
      </w:r>
      <w:r w:rsidR="005B0AEC">
        <w:t xml:space="preserve"> _______________________________________________________________</w:t>
      </w:r>
    </w:p>
    <w:p w:rsidR="005B0AEC" w:rsidRDefault="005B0AEC" w:rsidP="00031ACE">
      <w:r>
        <w:t>__________________________________________________________________________________________________</w:t>
      </w:r>
    </w:p>
    <w:p w:rsidR="008B24D3" w:rsidRDefault="000E5656" w:rsidP="00031ACE">
      <w:r>
        <w:t xml:space="preserve">What if the drop height is 500 </w:t>
      </w:r>
      <w:proofErr w:type="gramStart"/>
      <w:r>
        <w:t>cm.?</w:t>
      </w:r>
      <w:proofErr w:type="gramEnd"/>
      <w:r w:rsidR="005B0AEC">
        <w:t xml:space="preserve"> _____________________________________________________________________</w:t>
      </w:r>
    </w:p>
    <w:p w:rsidR="005B0AEC" w:rsidRDefault="005B0AEC" w:rsidP="00031ACE">
      <w:r>
        <w:t>__________________________________________________________________________________________________</w:t>
      </w:r>
    </w:p>
    <w:p w:rsidR="000E5656" w:rsidRDefault="000E5656" w:rsidP="00031ACE">
      <w:r>
        <w:t xml:space="preserve">What if we want the bounce height to be 500 </w:t>
      </w:r>
      <w:proofErr w:type="gramStart"/>
      <w:r>
        <w:t>cm.;</w:t>
      </w:r>
      <w:proofErr w:type="gramEnd"/>
      <w:r>
        <w:t xml:space="preserve"> what would the drop height have to be?</w:t>
      </w:r>
      <w:r w:rsidR="005B0AEC">
        <w:t xml:space="preserve">  _______________________</w:t>
      </w:r>
    </w:p>
    <w:p w:rsidR="005B0AEC" w:rsidRDefault="005B0AEC" w:rsidP="00031ACE">
      <w:r>
        <w:t>__________________________________________________________________________________________________</w:t>
      </w:r>
    </w:p>
    <w:p w:rsidR="005B0AEC" w:rsidRDefault="005B0AEC" w:rsidP="00031ACE"/>
    <w:p w:rsidR="005B0AEC" w:rsidRDefault="005B0AEC" w:rsidP="00031ACE"/>
    <w:p w:rsidR="005B0AEC" w:rsidRDefault="005B0AEC" w:rsidP="00031ACE"/>
    <w:p w:rsidR="005B0AEC" w:rsidRDefault="005B0AEC" w:rsidP="00031ACE"/>
    <w:p w:rsidR="005B0AEC" w:rsidRDefault="005B0AEC" w:rsidP="00031ACE">
      <w:r>
        <w:t>Teachers:</w:t>
      </w:r>
    </w:p>
    <w:p w:rsidR="005B0AEC" w:rsidRDefault="005B0AEC" w:rsidP="00031ACE">
      <w:r>
        <w:t xml:space="preserve">What geometric transformations occurred?  This will be a situation of a stretch or a shrink; there will be no shift </w:t>
      </w:r>
      <w:proofErr w:type="gramStart"/>
      <w:r>
        <w:t>because  the</w:t>
      </w:r>
      <w:proofErr w:type="gramEnd"/>
      <w:r>
        <w:t xml:space="preserve"> graph is still at the origin.</w:t>
      </w:r>
    </w:p>
    <w:p w:rsidR="005B0AEC" w:rsidRDefault="005B0AEC" w:rsidP="00031ACE">
      <w:r>
        <w:tab/>
      </w:r>
      <w:r>
        <w:tab/>
        <w:t>y = Ax</w:t>
      </w:r>
      <w:r>
        <w:tab/>
      </w:r>
      <w:r>
        <w:tab/>
        <w:t xml:space="preserve">or </w:t>
      </w:r>
      <w:r>
        <w:tab/>
        <w:t xml:space="preserve">y </w:t>
      </w:r>
      <w:proofErr w:type="gramStart"/>
      <w:r>
        <w:t>=  A</w:t>
      </w:r>
      <w:proofErr w:type="gramEnd"/>
      <w:r>
        <w:t xml:space="preserve"> * the drop height of the ball</w:t>
      </w:r>
    </w:p>
    <w:p w:rsidR="005B0AEC" w:rsidRPr="00031ACE" w:rsidRDefault="005B0AEC" w:rsidP="00031ACE"/>
    <w:sectPr w:rsidR="005B0AEC" w:rsidRPr="00031ACE" w:rsidSect="000E56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A7304"/>
    <w:multiLevelType w:val="hybridMultilevel"/>
    <w:tmpl w:val="E66EB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A1342"/>
    <w:multiLevelType w:val="hybridMultilevel"/>
    <w:tmpl w:val="6D8AA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95914"/>
    <w:multiLevelType w:val="hybridMultilevel"/>
    <w:tmpl w:val="CA909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025AF"/>
    <w:multiLevelType w:val="hybridMultilevel"/>
    <w:tmpl w:val="58764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07298"/>
    <w:multiLevelType w:val="hybridMultilevel"/>
    <w:tmpl w:val="28F21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D05AA"/>
    <w:multiLevelType w:val="hybridMultilevel"/>
    <w:tmpl w:val="80B66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1614D"/>
    <w:multiLevelType w:val="hybridMultilevel"/>
    <w:tmpl w:val="17347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D32001"/>
    <w:multiLevelType w:val="hybridMultilevel"/>
    <w:tmpl w:val="69DC8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37268E"/>
    <w:multiLevelType w:val="hybridMultilevel"/>
    <w:tmpl w:val="28F21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ACE"/>
    <w:rsid w:val="00031ACE"/>
    <w:rsid w:val="00040A1F"/>
    <w:rsid w:val="000C5A27"/>
    <w:rsid w:val="000E5656"/>
    <w:rsid w:val="003A1062"/>
    <w:rsid w:val="004321EE"/>
    <w:rsid w:val="00445C8A"/>
    <w:rsid w:val="005B0AEC"/>
    <w:rsid w:val="005F6168"/>
    <w:rsid w:val="005F74DC"/>
    <w:rsid w:val="006218D2"/>
    <w:rsid w:val="00667775"/>
    <w:rsid w:val="008954BD"/>
    <w:rsid w:val="008B24D3"/>
    <w:rsid w:val="00B504F6"/>
    <w:rsid w:val="00BE7544"/>
    <w:rsid w:val="00C24935"/>
    <w:rsid w:val="00F2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2493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3A1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2493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3A1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11</cp:revision>
  <dcterms:created xsi:type="dcterms:W3CDTF">2012-06-05T15:05:00Z</dcterms:created>
  <dcterms:modified xsi:type="dcterms:W3CDTF">2012-06-05T18:39:00Z</dcterms:modified>
</cp:coreProperties>
</file>